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110" w:rsidRPr="0073108E" w:rsidRDefault="00464110" w:rsidP="00464110">
      <w:pPr>
        <w:widowControl w:val="0"/>
        <w:overflowPunct/>
        <w:autoSpaceDE/>
        <w:autoSpaceDN/>
        <w:adjustRightInd/>
        <w:jc w:val="left"/>
        <w:textAlignment w:val="auto"/>
        <w:rPr>
          <w:rFonts w:eastAsia="方正黑体简体"/>
          <w:color w:val="000000"/>
        </w:rPr>
      </w:pPr>
      <w:bookmarkStart w:id="0" w:name="_GoBack"/>
      <w:bookmarkEnd w:id="0"/>
      <w:r w:rsidRPr="0073108E">
        <w:rPr>
          <w:rFonts w:eastAsia="方正黑体简体"/>
          <w:color w:val="000000"/>
        </w:rPr>
        <w:t>附件</w:t>
      </w:r>
    </w:p>
    <w:p w:rsidR="00464110" w:rsidRPr="0092643A" w:rsidRDefault="00464110" w:rsidP="00464110">
      <w:pPr>
        <w:widowControl w:val="0"/>
        <w:overflowPunct/>
        <w:autoSpaceDE/>
        <w:autoSpaceDN/>
        <w:adjustRightInd/>
        <w:jc w:val="center"/>
        <w:textAlignment w:val="auto"/>
        <w:rPr>
          <w:rFonts w:ascii="方正小标宋简体" w:eastAsia="方正小标宋简体"/>
          <w:color w:val="000000"/>
          <w:sz w:val="44"/>
          <w:szCs w:val="44"/>
        </w:rPr>
      </w:pPr>
      <w:r w:rsidRPr="00DA53A0">
        <w:rPr>
          <w:rFonts w:ascii="方正小标宋简体" w:eastAsia="方正小标宋简体" w:hint="eastAsia"/>
          <w:color w:val="000000"/>
          <w:sz w:val="44"/>
          <w:szCs w:val="44"/>
        </w:rPr>
        <w:t>汇总缴纳增值税企业名单</w:t>
      </w:r>
    </w:p>
    <w:tbl>
      <w:tblPr>
        <w:tblW w:w="14041" w:type="dxa"/>
        <w:jc w:val="center"/>
        <w:tblInd w:w="-2053" w:type="dxa"/>
        <w:tblLook w:val="04A0" w:firstRow="1" w:lastRow="0" w:firstColumn="1" w:lastColumn="0" w:noHBand="0" w:noVBand="1"/>
      </w:tblPr>
      <w:tblGrid>
        <w:gridCol w:w="888"/>
        <w:gridCol w:w="3656"/>
        <w:gridCol w:w="5931"/>
        <w:gridCol w:w="2351"/>
        <w:gridCol w:w="1215"/>
      </w:tblGrid>
      <w:tr w:rsidR="00464110" w:rsidRPr="00D11050" w:rsidTr="00464110">
        <w:trPr>
          <w:trHeight w:val="18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110" w:rsidRPr="0092643A" w:rsidRDefault="00464110" w:rsidP="0092643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方正黑体简体" w:eastAsia="方正黑体简体" w:hAnsi="宋体" w:cs="宋体"/>
                <w:kern w:val="0"/>
              </w:rPr>
            </w:pPr>
            <w:r w:rsidRPr="0092643A">
              <w:rPr>
                <w:rFonts w:ascii="方正黑体简体" w:eastAsia="方正黑体简体" w:hAnsi="宋体" w:cs="宋体" w:hint="eastAsia"/>
                <w:kern w:val="0"/>
              </w:rPr>
              <w:t>序号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110" w:rsidRPr="0092643A" w:rsidRDefault="00464110" w:rsidP="0092643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方正黑体简体" w:eastAsia="方正黑体简体" w:hAnsi="宋体" w:cs="宋体"/>
                <w:kern w:val="0"/>
              </w:rPr>
            </w:pPr>
            <w:r w:rsidRPr="0092643A">
              <w:rPr>
                <w:rFonts w:ascii="方正黑体简体" w:eastAsia="方正黑体简体" w:hAnsi="宋体" w:cs="宋体" w:hint="eastAsia"/>
                <w:kern w:val="0"/>
              </w:rPr>
              <w:t>纳税人识别号</w:t>
            </w:r>
          </w:p>
        </w:tc>
        <w:tc>
          <w:tcPr>
            <w:tcW w:w="5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110" w:rsidRPr="0092643A" w:rsidRDefault="00464110" w:rsidP="0092643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方正黑体简体" w:eastAsia="方正黑体简体" w:hAnsi="宋体" w:cs="宋体"/>
                <w:kern w:val="0"/>
              </w:rPr>
            </w:pPr>
            <w:r w:rsidRPr="0092643A">
              <w:rPr>
                <w:rFonts w:ascii="方正黑体简体" w:eastAsia="方正黑体简体" w:hAnsi="宋体" w:cs="宋体" w:hint="eastAsia"/>
                <w:kern w:val="0"/>
              </w:rPr>
              <w:t>企业名称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110" w:rsidRPr="0092643A" w:rsidRDefault="00464110" w:rsidP="0092643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方正黑体简体" w:eastAsia="方正黑体简体" w:hAnsi="宋体" w:cs="宋体"/>
                <w:spacing w:val="-6"/>
              </w:rPr>
            </w:pPr>
            <w:r w:rsidRPr="0092643A">
              <w:rPr>
                <w:rFonts w:ascii="方正黑体简体" w:eastAsia="方正黑体简体" w:hAnsi="宋体" w:cs="宋体" w:hint="eastAsia"/>
                <w:spacing w:val="-6"/>
              </w:rPr>
              <w:t>预缴方式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110" w:rsidRPr="0092643A" w:rsidRDefault="00464110" w:rsidP="0092643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方正黑体简体" w:eastAsia="方正黑体简体" w:hAnsi="宋体" w:cs="宋体"/>
                <w:spacing w:val="-6"/>
              </w:rPr>
            </w:pPr>
            <w:proofErr w:type="gramStart"/>
            <w:r w:rsidRPr="0092643A">
              <w:rPr>
                <w:rFonts w:ascii="方正黑体简体" w:eastAsia="方正黑体简体" w:hAnsi="宋体" w:cs="宋体" w:hint="eastAsia"/>
                <w:spacing w:val="-6"/>
              </w:rPr>
              <w:t>预征率</w:t>
            </w:r>
            <w:proofErr w:type="gramEnd"/>
          </w:p>
        </w:tc>
      </w:tr>
      <w:tr w:rsidR="00464110" w:rsidRPr="00D11050" w:rsidTr="00464110">
        <w:trPr>
          <w:trHeight w:val="637"/>
          <w:jc w:val="center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110" w:rsidRPr="0092643A" w:rsidRDefault="00464110" w:rsidP="0092643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eastAsia="仿宋_GB2312"/>
                <w:kern w:val="0"/>
              </w:rPr>
            </w:pPr>
            <w:r w:rsidRPr="0092643A">
              <w:rPr>
                <w:rFonts w:ascii="仿宋_GB2312" w:eastAsia="仿宋_GB2312" w:hint="eastAsia"/>
                <w:kern w:val="0"/>
              </w:rPr>
              <w:t>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110" w:rsidRPr="0092643A" w:rsidRDefault="00464110" w:rsidP="0092643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eastAsia="仿宋_GB2312"/>
                <w:kern w:val="0"/>
              </w:rPr>
            </w:pPr>
            <w:r w:rsidRPr="0092643A">
              <w:rPr>
                <w:rFonts w:ascii="仿宋_GB2312" w:eastAsia="仿宋_GB2312" w:hint="eastAsia"/>
                <w:kern w:val="0"/>
              </w:rPr>
              <w:t>9122010</w:t>
            </w:r>
            <w:r w:rsidR="00F25098">
              <w:rPr>
                <w:rFonts w:ascii="仿宋_GB2312" w:eastAsia="仿宋_GB2312" w:hint="eastAsia"/>
                <w:kern w:val="0"/>
              </w:rPr>
              <w:t>4</w:t>
            </w:r>
            <w:r w:rsidR="001B74E6">
              <w:rPr>
                <w:rFonts w:ascii="仿宋_GB2312" w:eastAsia="仿宋_GB2312" w:hint="eastAsia"/>
                <w:kern w:val="0"/>
              </w:rPr>
              <w:t>MA1</w:t>
            </w:r>
            <w:r w:rsidR="00F25098">
              <w:rPr>
                <w:rFonts w:ascii="仿宋_GB2312" w:eastAsia="仿宋_GB2312" w:hint="eastAsia"/>
                <w:kern w:val="0"/>
              </w:rPr>
              <w:t>7C3Q8XG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110" w:rsidRPr="0092643A" w:rsidRDefault="00F25098" w:rsidP="0092643A">
            <w:pPr>
              <w:overflowPunct/>
              <w:autoSpaceDE/>
              <w:autoSpaceDN/>
              <w:adjustRightInd/>
              <w:textAlignment w:val="auto"/>
              <w:rPr>
                <w:rFonts w:ascii="仿宋_GB2312" w:eastAsia="仿宋_GB2312"/>
                <w:kern w:val="0"/>
              </w:rPr>
            </w:pPr>
            <w:r w:rsidRPr="00F25098">
              <w:rPr>
                <w:rFonts w:ascii="仿宋" w:eastAsia="仿宋" w:hAnsi="仿宋" w:hint="eastAsia"/>
              </w:rPr>
              <w:t>大家财产保险有限责任公司吉林分公司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110" w:rsidRPr="0092643A" w:rsidRDefault="001B74E6" w:rsidP="0092643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eastAsia="仿宋_GB2312"/>
                <w:kern w:val="0"/>
              </w:rPr>
            </w:pPr>
            <w:proofErr w:type="gramStart"/>
            <w:r w:rsidRPr="001B74E6">
              <w:rPr>
                <w:rFonts w:ascii="仿宋" w:eastAsia="仿宋" w:hAnsi="仿宋" w:hint="eastAsia"/>
              </w:rPr>
              <w:t>预征率</w:t>
            </w:r>
            <w:proofErr w:type="gramEnd"/>
            <w:r w:rsidRPr="001B74E6">
              <w:rPr>
                <w:rFonts w:ascii="仿宋" w:eastAsia="仿宋" w:hAnsi="仿宋" w:hint="eastAsia"/>
              </w:rPr>
              <w:t>法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110" w:rsidRPr="0092643A" w:rsidRDefault="00F25098" w:rsidP="0092643A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4</w:t>
            </w:r>
            <w:r w:rsidR="001B74E6" w:rsidRPr="0073108E">
              <w:rPr>
                <w:rFonts w:ascii="仿宋_GB2312" w:eastAsia="仿宋_GB2312" w:hint="eastAsia"/>
                <w:kern w:val="0"/>
              </w:rPr>
              <w:t>%</w:t>
            </w:r>
          </w:p>
        </w:tc>
      </w:tr>
    </w:tbl>
    <w:p w:rsidR="0080131D" w:rsidRDefault="0080131D" w:rsidP="00464110">
      <w:pPr>
        <w:spacing w:line="20" w:lineRule="exact"/>
      </w:pPr>
    </w:p>
    <w:sectPr w:rsidR="0080131D" w:rsidSect="00464110">
      <w:footerReference w:type="even" r:id="rId7"/>
      <w:footerReference w:type="default" r:id="rId8"/>
      <w:pgSz w:w="16838" w:h="11906" w:orient="landscape" w:code="9"/>
      <w:pgMar w:top="1134" w:right="1077" w:bottom="1134" w:left="1077" w:header="851" w:footer="1588" w:gutter="0"/>
      <w:pgNumType w:start="4"/>
      <w:cols w:space="425"/>
      <w:docGrid w:type="linesAndChars" w:linePitch="435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6E4" w:rsidRDefault="00D706E4" w:rsidP="00464110">
      <w:r>
        <w:separator/>
      </w:r>
    </w:p>
  </w:endnote>
  <w:endnote w:type="continuationSeparator" w:id="0">
    <w:p w:rsidR="00D706E4" w:rsidRDefault="00D706E4" w:rsidP="00464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5CC" w:rsidRDefault="003847C5" w:rsidP="006E0BDF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805CC" w:rsidRDefault="00D706E4" w:rsidP="0092643A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5CC" w:rsidRDefault="00D706E4" w:rsidP="0092643A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6E4" w:rsidRDefault="00D706E4" w:rsidP="00464110">
      <w:r>
        <w:separator/>
      </w:r>
    </w:p>
  </w:footnote>
  <w:footnote w:type="continuationSeparator" w:id="0">
    <w:p w:rsidR="00D706E4" w:rsidRDefault="00D706E4" w:rsidP="00464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110"/>
    <w:rsid w:val="00003F44"/>
    <w:rsid w:val="00096DF5"/>
    <w:rsid w:val="001B74E6"/>
    <w:rsid w:val="003847C5"/>
    <w:rsid w:val="004150AE"/>
    <w:rsid w:val="00464110"/>
    <w:rsid w:val="0080131D"/>
    <w:rsid w:val="008C4F4F"/>
    <w:rsid w:val="00A20B56"/>
    <w:rsid w:val="00C22E1D"/>
    <w:rsid w:val="00D706E4"/>
    <w:rsid w:val="00DC2B95"/>
    <w:rsid w:val="00F2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11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64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64110"/>
    <w:rPr>
      <w:rFonts w:ascii="Times New Roman" w:eastAsia="方正仿宋简体" w:hAnsi="Times New Roman" w:cs="Times New Roman"/>
      <w:sz w:val="18"/>
      <w:szCs w:val="18"/>
    </w:rPr>
  </w:style>
  <w:style w:type="character" w:styleId="a4">
    <w:name w:val="page number"/>
    <w:basedOn w:val="a0"/>
    <w:rsid w:val="00464110"/>
  </w:style>
  <w:style w:type="paragraph" w:styleId="a5">
    <w:name w:val="header"/>
    <w:basedOn w:val="a"/>
    <w:link w:val="Char0"/>
    <w:uiPriority w:val="99"/>
    <w:unhideWhenUsed/>
    <w:rsid w:val="00464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64110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C2B9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C2B95"/>
    <w:rPr>
      <w:rFonts w:ascii="Times New Roman" w:eastAsia="方正仿宋简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11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64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64110"/>
    <w:rPr>
      <w:rFonts w:ascii="Times New Roman" w:eastAsia="方正仿宋简体" w:hAnsi="Times New Roman" w:cs="Times New Roman"/>
      <w:sz w:val="18"/>
      <w:szCs w:val="18"/>
    </w:rPr>
  </w:style>
  <w:style w:type="character" w:styleId="a4">
    <w:name w:val="page number"/>
    <w:basedOn w:val="a0"/>
    <w:rsid w:val="00464110"/>
  </w:style>
  <w:style w:type="paragraph" w:styleId="a5">
    <w:name w:val="header"/>
    <w:basedOn w:val="a"/>
    <w:link w:val="Char0"/>
    <w:uiPriority w:val="99"/>
    <w:unhideWhenUsed/>
    <w:rsid w:val="00464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64110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C2B9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C2B95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Company>Microsoft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姜征</dc:creator>
  <cp:lastModifiedBy>User</cp:lastModifiedBy>
  <cp:revision>2</cp:revision>
  <cp:lastPrinted>2021-08-26T06:39:00Z</cp:lastPrinted>
  <dcterms:created xsi:type="dcterms:W3CDTF">2021-08-26T07:25:00Z</dcterms:created>
  <dcterms:modified xsi:type="dcterms:W3CDTF">2021-08-26T07:25:00Z</dcterms:modified>
</cp:coreProperties>
</file>